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73" w:rsidRDefault="005B4D73" w:rsidP="005B4D73">
      <w:pPr>
        <w:widowControl/>
        <w:shd w:val="clear" w:color="auto" w:fill="FFFFFF"/>
        <w:spacing w:before="180" w:after="180"/>
        <w:rPr>
          <w:rFonts w:ascii="Arial" w:eastAsia="新細明體" w:hAnsi="Arial" w:cs="Arial"/>
          <w:b/>
          <w:bCs/>
          <w:color w:val="505050"/>
          <w:kern w:val="0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681"/>
        <w:tblW w:w="10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9"/>
        <w:gridCol w:w="3504"/>
        <w:gridCol w:w="1559"/>
        <w:gridCol w:w="4154"/>
        <w:gridCol w:w="40"/>
        <w:gridCol w:w="102"/>
      </w:tblGrid>
      <w:tr w:rsidR="0040315F" w:rsidTr="00F85B6D">
        <w:trPr>
          <w:trHeight w:val="845"/>
        </w:trPr>
        <w:tc>
          <w:tcPr>
            <w:tcW w:w="10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315F" w:rsidRDefault="0040315F" w:rsidP="00F85B6D">
            <w:pPr>
              <w:snapToGrid w:val="0"/>
            </w:pPr>
            <w:r>
              <w:rPr>
                <w:rFonts w:ascii="新細明體" w:hAnsi="新細明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國立虎尾科技大學 學生工讀甄選申請表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(申請工讀單位: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15F" w:rsidRDefault="0040315F" w:rsidP="00F85B6D">
            <w:pPr>
              <w:snapToGrid w:val="0"/>
            </w:pPr>
          </w:p>
        </w:tc>
        <w:tc>
          <w:tcPr>
            <w:tcW w:w="102" w:type="dxa"/>
          </w:tcPr>
          <w:p w:rsidR="0040315F" w:rsidRDefault="0040315F" w:rsidP="00F85B6D">
            <w:pPr>
              <w:snapToGrid w:val="0"/>
            </w:pPr>
          </w:p>
        </w:tc>
      </w:tr>
      <w:tr w:rsidR="0040315F" w:rsidTr="00F85B6D">
        <w:trPr>
          <w:trHeight w:val="210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315F" w:rsidRDefault="0040315F" w:rsidP="00F85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  明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315F" w:rsidRDefault="0040315F" w:rsidP="00F85B6D">
            <w:pPr>
              <w:snapToGrid w:val="0"/>
              <w:spacing w:line="400" w:lineRule="exact"/>
              <w:ind w:left="480" w:right="113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一、工作內容與聘期依各用人工讀單位需求而定，請單位與申請人於面試同時協議之。</w:t>
            </w:r>
          </w:p>
          <w:p w:rsidR="0040315F" w:rsidRDefault="0040315F" w:rsidP="00F85B6D">
            <w:pPr>
              <w:snapToGrid w:val="0"/>
              <w:spacing w:line="400" w:lineRule="exact"/>
              <w:ind w:left="480" w:right="113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二、工讀申請人應詳實填寫本申請表，俾利單位進行甄選，不得有誤。</w:t>
            </w:r>
          </w:p>
          <w:p w:rsidR="0040315F" w:rsidRDefault="0040315F" w:rsidP="00F85B6D">
            <w:pPr>
              <w:pStyle w:val="a9"/>
              <w:snapToGrid w:val="0"/>
              <w:spacing w:line="4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三、申請人填妥本表，由工讀用人單位審核甄選，相關文件僅做為甄選之用，徵聘單位應落實個資保護，甄選完畢後如無保存之必要應予以銷毀，不得洩漏申請人之個人資料。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15F" w:rsidRDefault="0040315F" w:rsidP="00F85B6D">
            <w:pPr>
              <w:pStyle w:val="a9"/>
              <w:snapToGrid w:val="0"/>
              <w:spacing w:line="400" w:lineRule="exact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" w:type="dxa"/>
          </w:tcPr>
          <w:p w:rsidR="0040315F" w:rsidRDefault="0040315F" w:rsidP="00F85B6D">
            <w:pPr>
              <w:pStyle w:val="a9"/>
              <w:snapToGrid w:val="0"/>
              <w:spacing w:line="400" w:lineRule="exact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9D6A42" w:rsidTr="002215B0">
        <w:trPr>
          <w:trHeight w:val="71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系級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9D6A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名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6A42" w:rsidRDefault="009D6A42" w:rsidP="00F85B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" w:type="dxa"/>
          </w:tcPr>
          <w:p w:rsidR="009D6A42" w:rsidRDefault="009D6A42" w:rsidP="00F85B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6A42" w:rsidTr="002215B0">
        <w:trPr>
          <w:trHeight w:val="71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號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ind w:firstLine="360"/>
              <w:jc w:val="both"/>
            </w:pPr>
          </w:p>
        </w:tc>
        <w:tc>
          <w:tcPr>
            <w:tcW w:w="40" w:type="dxa"/>
          </w:tcPr>
          <w:p w:rsidR="009D6A42" w:rsidRDefault="009D6A42" w:rsidP="00F85B6D">
            <w:pPr>
              <w:ind w:firstLine="360"/>
              <w:jc w:val="both"/>
            </w:pPr>
          </w:p>
        </w:tc>
        <w:tc>
          <w:tcPr>
            <w:tcW w:w="102" w:type="dxa"/>
          </w:tcPr>
          <w:p w:rsidR="009D6A42" w:rsidRDefault="009D6A42" w:rsidP="00F85B6D">
            <w:pPr>
              <w:ind w:firstLine="360"/>
              <w:jc w:val="both"/>
            </w:pPr>
          </w:p>
        </w:tc>
      </w:tr>
      <w:tr w:rsidR="00A80CFC" w:rsidTr="00F103CC">
        <w:trPr>
          <w:trHeight w:val="5686"/>
        </w:trPr>
        <w:tc>
          <w:tcPr>
            <w:tcW w:w="11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0CFC" w:rsidRDefault="00A80CFC" w:rsidP="00F85B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</w:t>
            </w:r>
          </w:p>
          <w:p w:rsidR="00A80CFC" w:rsidRDefault="00A80CFC" w:rsidP="00F85B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簡歷</w:t>
            </w:r>
          </w:p>
          <w:p w:rsidR="00A80CFC" w:rsidRDefault="00A80CFC" w:rsidP="00F85B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(學經歷與自傳)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0CFC" w:rsidRDefault="00A80CFC" w:rsidP="00F85B6D">
            <w:pPr>
              <w:snapToGrid w:val="0"/>
              <w:spacing w:line="240" w:lineRule="atLeast"/>
              <w:ind w:left="4950" w:hanging="4950"/>
              <w:jc w:val="both"/>
              <w:rPr>
                <w:rFonts w:ascii="標楷體" w:eastAsia="標楷體" w:hAnsi="標楷體"/>
                <w:sz w:val="22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ind w:left="4950" w:hanging="4950"/>
              <w:jc w:val="both"/>
              <w:rPr>
                <w:rFonts w:ascii="標楷體" w:eastAsia="標楷體" w:hAnsi="標楷體"/>
                <w:sz w:val="22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ind w:left="4950" w:hanging="4950"/>
              <w:jc w:val="both"/>
              <w:rPr>
                <w:rFonts w:ascii="標楷體" w:eastAsia="標楷體" w:hAnsi="標楷體"/>
                <w:sz w:val="22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80CFC" w:rsidRPr="00360F57" w:rsidRDefault="00A80CFC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0CFC" w:rsidRDefault="00A80CFC" w:rsidP="00F85B6D">
            <w:pPr>
              <w:snapToGrid w:val="0"/>
              <w:spacing w:line="240" w:lineRule="atLeast"/>
              <w:ind w:left="4950" w:hanging="495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2" w:type="dxa"/>
          </w:tcPr>
          <w:p w:rsidR="00A80CFC" w:rsidRDefault="00A80CFC" w:rsidP="00F85B6D">
            <w:pPr>
              <w:snapToGrid w:val="0"/>
              <w:spacing w:line="240" w:lineRule="atLeast"/>
              <w:ind w:left="4950" w:hanging="495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D6A42" w:rsidTr="00F85B6D">
        <w:trPr>
          <w:trHeight w:val="984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聲  明</w:t>
            </w: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A42" w:rsidRDefault="009D6A42" w:rsidP="00F85B6D">
            <w:pPr>
              <w:snapToGrid w:val="0"/>
              <w:ind w:right="-67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本人因申請擔任「國立虎尾科技大學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勞僱型臨時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工讀生」之需要，同意提供申請工讀生之個人資料予徵聘單位，惟本表資料僅限徵選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申請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之用不作他途。</w:t>
            </w:r>
          </w:p>
          <w:p w:rsidR="009D6A42" w:rsidRDefault="009D6A42" w:rsidP="00F85B6D">
            <w:pPr>
              <w:snapToGrid w:val="0"/>
              <w:ind w:right="-67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9D6A42" w:rsidRPr="00360F57" w:rsidRDefault="009D6A42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                                 </w:t>
            </w:r>
            <w:r>
              <w:rPr>
                <w:rFonts w:ascii="標楷體" w:eastAsia="標楷體" w:hAnsi="標楷體"/>
                <w:b/>
                <w:color w:val="000000"/>
              </w:rPr>
              <w:t>聲明人(簽章)：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6A42" w:rsidRDefault="009D6A42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2" w:type="dxa"/>
          </w:tcPr>
          <w:p w:rsidR="009D6A42" w:rsidRDefault="009D6A42" w:rsidP="00F85B6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F85B6D" w:rsidRDefault="00F85B6D" w:rsidP="0040315F">
      <w:pPr>
        <w:snapToGrid w:val="0"/>
        <w:spacing w:line="240" w:lineRule="atLeast"/>
        <w:jc w:val="both"/>
        <w:rPr>
          <w:rFonts w:asciiTheme="minorEastAsia" w:hAnsiTheme="minorEastAsia"/>
        </w:rPr>
      </w:pPr>
      <w:r w:rsidRPr="0040315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9AF6C5" wp14:editId="07F9B71D">
                <wp:simplePos x="0" y="0"/>
                <wp:positionH relativeFrom="rightMargin">
                  <wp:align>left</wp:align>
                </wp:positionH>
                <wp:positionV relativeFrom="paragraph">
                  <wp:posOffset>-331470</wp:posOffset>
                </wp:positionV>
                <wp:extent cx="586740" cy="297180"/>
                <wp:effectExtent l="0" t="0" r="22860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5F" w:rsidRDefault="0040315F" w:rsidP="0040315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AF6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1pt;width:46.2pt;height:23.4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">
                <v:textbox>
                  <w:txbxContent>
                    <w:p w:rsidR="0040315F" w:rsidRDefault="0040315F" w:rsidP="0040315F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15F" w:rsidRDefault="0040315F" w:rsidP="0040315F">
      <w:pPr>
        <w:snapToGrid w:val="0"/>
        <w:spacing w:line="240" w:lineRule="atLeast"/>
        <w:jc w:val="both"/>
        <w:rPr>
          <w:rFonts w:asciiTheme="minorEastAsia" w:hAnsiTheme="minorEastAsia"/>
        </w:rPr>
      </w:pPr>
      <w:r w:rsidRPr="00555BAA">
        <w:rPr>
          <w:rFonts w:asciiTheme="minorEastAsia" w:hAnsiTheme="minorEastAsia" w:hint="eastAsia"/>
        </w:rPr>
        <w:t>備註：若經通知錄取後，請帶學生證、</w:t>
      </w:r>
      <w:r w:rsidRPr="00555BAA">
        <w:rPr>
          <w:rFonts w:asciiTheme="minorEastAsia" w:hAnsiTheme="minorEastAsia"/>
        </w:rPr>
        <w:t>身分證</w:t>
      </w:r>
      <w:r w:rsidRPr="00555BAA">
        <w:rPr>
          <w:rFonts w:asciiTheme="minorEastAsia" w:hAnsiTheme="minorEastAsia" w:hint="eastAsia"/>
        </w:rPr>
        <w:t>、及本人</w:t>
      </w:r>
      <w:r>
        <w:rPr>
          <w:rFonts w:asciiTheme="minorEastAsia" w:hAnsiTheme="minorEastAsia" w:hint="eastAsia"/>
        </w:rPr>
        <w:t>匯款資料之</w:t>
      </w:r>
      <w:r w:rsidRPr="00555BAA">
        <w:rPr>
          <w:rFonts w:asciiTheme="minorEastAsia" w:hAnsiTheme="minorEastAsia" w:hint="eastAsia"/>
        </w:rPr>
        <w:t>存簿封面(提款</w:t>
      </w:r>
    </w:p>
    <w:p w:rsidR="0040315F" w:rsidRDefault="0040315F" w:rsidP="0040315F">
      <w:pPr>
        <w:snapToGrid w:val="0"/>
        <w:spacing w:line="24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</w:t>
      </w:r>
      <w:r w:rsidRPr="00555BAA">
        <w:rPr>
          <w:rFonts w:asciiTheme="minorEastAsia" w:hAnsiTheme="minorEastAsia" w:hint="eastAsia"/>
        </w:rPr>
        <w:t>卡亦可)</w:t>
      </w:r>
      <w:r>
        <w:rPr>
          <w:rFonts w:asciiTheme="minorEastAsia" w:hAnsiTheme="minorEastAsia" w:hint="eastAsia"/>
        </w:rPr>
        <w:t>至資源教室。</w:t>
      </w:r>
    </w:p>
    <w:p w:rsidR="009D6A42" w:rsidRPr="0040315F" w:rsidRDefault="009D6A42" w:rsidP="0040315F">
      <w:pPr>
        <w:snapToGrid w:val="0"/>
        <w:spacing w:line="240" w:lineRule="atLeast"/>
        <w:jc w:val="both"/>
        <w:rPr>
          <w:rFonts w:asciiTheme="minorEastAsia" w:hAnsiTheme="minorEastAsia"/>
        </w:rPr>
      </w:pPr>
      <w:r>
        <w:rPr>
          <w:rFonts w:ascii="標楷體" w:eastAsia="標楷體" w:hAnsi="標楷體"/>
          <w:b/>
        </w:rPr>
        <w:t>【</w:t>
      </w:r>
      <w:r>
        <w:rPr>
          <w:rFonts w:ascii="標楷體" w:eastAsia="標楷體" w:hAnsi="標楷體" w:hint="eastAsia"/>
          <w:b/>
        </w:rPr>
        <w:t>除郵局與台灣銀行，其他銀行則學校匯款時扣30元手續費</w:t>
      </w:r>
      <w:r>
        <w:rPr>
          <w:rFonts w:ascii="標楷體" w:eastAsia="標楷體" w:hAnsi="標楷體"/>
          <w:b/>
        </w:rPr>
        <w:t>】</w:t>
      </w:r>
    </w:p>
    <w:sectPr w:rsidR="009D6A42" w:rsidRPr="004031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B5" w:rsidRDefault="001A65B5" w:rsidP="0040315F">
      <w:r>
        <w:separator/>
      </w:r>
    </w:p>
  </w:endnote>
  <w:endnote w:type="continuationSeparator" w:id="0">
    <w:p w:rsidR="001A65B5" w:rsidRDefault="001A65B5" w:rsidP="0040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B5" w:rsidRDefault="001A65B5" w:rsidP="0040315F">
      <w:r>
        <w:separator/>
      </w:r>
    </w:p>
  </w:footnote>
  <w:footnote w:type="continuationSeparator" w:id="0">
    <w:p w:rsidR="001A65B5" w:rsidRDefault="001A65B5" w:rsidP="0040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81999"/>
    <w:multiLevelType w:val="multilevel"/>
    <w:tmpl w:val="774A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D743C"/>
    <w:multiLevelType w:val="multilevel"/>
    <w:tmpl w:val="F662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A2"/>
    <w:rsid w:val="000064F4"/>
    <w:rsid w:val="000147BB"/>
    <w:rsid w:val="000F3123"/>
    <w:rsid w:val="00190194"/>
    <w:rsid w:val="001A65B5"/>
    <w:rsid w:val="001E59EC"/>
    <w:rsid w:val="002215B0"/>
    <w:rsid w:val="0040315F"/>
    <w:rsid w:val="004E6472"/>
    <w:rsid w:val="005B4D73"/>
    <w:rsid w:val="006077B8"/>
    <w:rsid w:val="00633167"/>
    <w:rsid w:val="00753FA2"/>
    <w:rsid w:val="007E20FD"/>
    <w:rsid w:val="00894CA0"/>
    <w:rsid w:val="008D4FE5"/>
    <w:rsid w:val="00923906"/>
    <w:rsid w:val="009421AD"/>
    <w:rsid w:val="00985F04"/>
    <w:rsid w:val="009D6A42"/>
    <w:rsid w:val="009E023F"/>
    <w:rsid w:val="00A46C15"/>
    <w:rsid w:val="00A80CFC"/>
    <w:rsid w:val="00AB62B0"/>
    <w:rsid w:val="00B412A5"/>
    <w:rsid w:val="00B47A4B"/>
    <w:rsid w:val="00B82302"/>
    <w:rsid w:val="00BA60DB"/>
    <w:rsid w:val="00BF4775"/>
    <w:rsid w:val="00CD3085"/>
    <w:rsid w:val="00DB5C7F"/>
    <w:rsid w:val="00DD3B0E"/>
    <w:rsid w:val="00E16654"/>
    <w:rsid w:val="00E35045"/>
    <w:rsid w:val="00EB1032"/>
    <w:rsid w:val="00F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5829FE-5B6B-4DF3-AC3F-AA07408A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3F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53FA2"/>
    <w:rPr>
      <w:b/>
      <w:bCs/>
    </w:rPr>
  </w:style>
  <w:style w:type="character" w:styleId="a4">
    <w:name w:val="Hyperlink"/>
    <w:basedOn w:val="a0"/>
    <w:uiPriority w:val="99"/>
    <w:unhideWhenUsed/>
    <w:rsid w:val="00BF47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3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31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3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315F"/>
    <w:rPr>
      <w:sz w:val="20"/>
      <w:szCs w:val="20"/>
    </w:rPr>
  </w:style>
  <w:style w:type="paragraph" w:styleId="a9">
    <w:name w:val="Block Text"/>
    <w:basedOn w:val="a"/>
    <w:rsid w:val="0040315F"/>
    <w:pPr>
      <w:suppressAutoHyphens/>
      <w:autoSpaceDN w:val="0"/>
      <w:ind w:left="113" w:right="113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dcterms:created xsi:type="dcterms:W3CDTF">2021-10-20T08:34:00Z</dcterms:created>
  <dcterms:modified xsi:type="dcterms:W3CDTF">2021-10-20T08:34:00Z</dcterms:modified>
</cp:coreProperties>
</file>